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F717" w14:textId="04EE6547" w:rsidR="00EA1C87" w:rsidRPr="00EA1C87" w:rsidRDefault="002161B9" w:rsidP="00EA1C87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C739C77" wp14:editId="3D43E3C3">
            <wp:simplePos x="0" y="0"/>
            <wp:positionH relativeFrom="margin">
              <wp:posOffset>-425450</wp:posOffset>
            </wp:positionH>
            <wp:positionV relativeFrom="margin">
              <wp:posOffset>-171450</wp:posOffset>
            </wp:positionV>
            <wp:extent cx="2034540" cy="666750"/>
            <wp:effectExtent l="0" t="0" r="3810" b="0"/>
            <wp:wrapSquare wrapText="bothSides"/>
            <wp:docPr id="2" name="Picture 1" descr="North Carolina Retired School Personn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Carolina Retired School Personne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C87">
        <w:rPr>
          <w:rFonts w:ascii="Times New Roman" w:hAnsi="Times New Roman"/>
          <w:b/>
          <w:sz w:val="32"/>
          <w:szCs w:val="32"/>
        </w:rPr>
        <w:t>20</w:t>
      </w:r>
      <w:r w:rsidR="00135A7A">
        <w:rPr>
          <w:rFonts w:ascii="Times New Roman" w:hAnsi="Times New Roman"/>
          <w:b/>
          <w:sz w:val="32"/>
          <w:szCs w:val="32"/>
        </w:rPr>
        <w:t>20</w:t>
      </w:r>
      <w:r w:rsidR="00EA1C87">
        <w:rPr>
          <w:rFonts w:ascii="Times New Roman" w:hAnsi="Times New Roman"/>
          <w:b/>
          <w:sz w:val="32"/>
          <w:szCs w:val="32"/>
        </w:rPr>
        <w:t xml:space="preserve"> </w:t>
      </w:r>
      <w:r w:rsidR="00EA1C87" w:rsidRPr="00EA1C87">
        <w:rPr>
          <w:rFonts w:ascii="Times New Roman" w:hAnsi="Times New Roman"/>
          <w:b/>
          <w:sz w:val="32"/>
          <w:szCs w:val="32"/>
        </w:rPr>
        <w:t>North Carolina Retired School Personnel</w:t>
      </w:r>
    </w:p>
    <w:p w14:paraId="5D900386" w14:textId="77777777" w:rsidR="00EA1C87" w:rsidRDefault="00EA1C87" w:rsidP="00EA1C87">
      <w:pPr>
        <w:jc w:val="center"/>
        <w:rPr>
          <w:sz w:val="28"/>
          <w:szCs w:val="28"/>
        </w:rPr>
      </w:pPr>
      <w:r w:rsidRPr="00EA1C87">
        <w:rPr>
          <w:rFonts w:ascii="Times New Roman" w:hAnsi="Times New Roman"/>
          <w:b/>
          <w:sz w:val="32"/>
          <w:szCs w:val="32"/>
        </w:rPr>
        <w:t>Individual Community Service Hours Record</w:t>
      </w:r>
    </w:p>
    <w:p w14:paraId="76B4283E" w14:textId="2A897CAF" w:rsidR="00BC3538" w:rsidRDefault="00EA1C87" w:rsidP="000F2E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Name:  _____________________________________________</w:t>
      </w:r>
      <w:r w:rsidR="002161B9">
        <w:rPr>
          <w:rFonts w:ascii="Times New Roman" w:hAnsi="Times New Roman"/>
          <w:sz w:val="28"/>
          <w:szCs w:val="28"/>
        </w:rPr>
        <w:tab/>
      </w:r>
      <w:r w:rsidR="002161B9">
        <w:rPr>
          <w:rFonts w:ascii="Times New Roman" w:hAnsi="Times New Roman"/>
          <w:sz w:val="28"/>
          <w:szCs w:val="28"/>
        </w:rPr>
        <w:tab/>
      </w:r>
    </w:p>
    <w:p w14:paraId="543715A4" w14:textId="7878BCB2" w:rsidR="00EA1C87" w:rsidRDefault="00BC3538" w:rsidP="000F2E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Local </w:t>
      </w:r>
      <w:r w:rsidR="00EA1C87">
        <w:rPr>
          <w:rFonts w:ascii="Times New Roman" w:hAnsi="Times New Roman"/>
          <w:sz w:val="28"/>
          <w:szCs w:val="28"/>
        </w:rPr>
        <w:t>Unit</w:t>
      </w:r>
      <w:r w:rsidR="000F2E25">
        <w:rPr>
          <w:rFonts w:ascii="Times New Roman" w:hAnsi="Times New Roman"/>
          <w:sz w:val="28"/>
          <w:szCs w:val="28"/>
        </w:rPr>
        <w:t>:  ____________________________</w:t>
      </w:r>
      <w:r>
        <w:rPr>
          <w:rFonts w:ascii="Times New Roman" w:hAnsi="Times New Roman"/>
          <w:sz w:val="28"/>
          <w:szCs w:val="28"/>
        </w:rPr>
        <w:tab/>
      </w:r>
      <w:r w:rsidR="00EA1C87">
        <w:rPr>
          <w:rFonts w:ascii="Times New Roman" w:hAnsi="Times New Roman"/>
          <w:sz w:val="28"/>
          <w:szCs w:val="28"/>
        </w:rPr>
        <w:t>Region: ___________</w:t>
      </w:r>
    </w:p>
    <w:p w14:paraId="7B6487E0" w14:textId="77777777" w:rsidR="003A1D96" w:rsidRDefault="003A1D96" w:rsidP="00DF3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D948F" w14:textId="77777777" w:rsidR="003A1D96" w:rsidRDefault="003A1D96" w:rsidP="00DF3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153"/>
        <w:gridCol w:w="1153"/>
        <w:gridCol w:w="1140"/>
        <w:gridCol w:w="1150"/>
        <w:gridCol w:w="1096"/>
        <w:gridCol w:w="1103"/>
        <w:gridCol w:w="249"/>
        <w:gridCol w:w="1508"/>
      </w:tblGrid>
      <w:tr w:rsidR="004D5522" w:rsidRPr="005F68A1" w14:paraId="54A356E7" w14:textId="77777777" w:rsidTr="004D5522">
        <w:trPr>
          <w:trHeight w:val="366"/>
        </w:trPr>
        <w:tc>
          <w:tcPr>
            <w:tcW w:w="1419" w:type="dxa"/>
            <w:shd w:val="clear" w:color="auto" w:fill="auto"/>
          </w:tcPr>
          <w:p w14:paraId="35F91947" w14:textId="77777777" w:rsidR="003A1D96" w:rsidRPr="00BC3538" w:rsidRDefault="003A1D96" w:rsidP="00E178B5">
            <w:pPr>
              <w:spacing w:after="0" w:line="240" w:lineRule="auto"/>
              <w:rPr>
                <w:rFonts w:ascii="Bell Gothic Std Black" w:hAnsi="Bell Gothic Std Black"/>
                <w:sz w:val="28"/>
                <w:szCs w:val="28"/>
              </w:rPr>
            </w:pPr>
            <w:bookmarkStart w:id="1" w:name="_Hlk505683954"/>
            <w:r w:rsidRPr="00BC3538">
              <w:rPr>
                <w:rFonts w:ascii="Bell Gothic Std Black" w:hAnsi="Bell Gothic Std Black"/>
                <w:sz w:val="28"/>
                <w:szCs w:val="28"/>
              </w:rPr>
              <w:t>Category</w:t>
            </w:r>
          </w:p>
        </w:tc>
        <w:tc>
          <w:tcPr>
            <w:tcW w:w="1153" w:type="dxa"/>
            <w:shd w:val="clear" w:color="auto" w:fill="auto"/>
          </w:tcPr>
          <w:p w14:paraId="304B7EC7" w14:textId="77777777" w:rsidR="003A1D96" w:rsidRPr="00BC3538" w:rsidRDefault="003A1D96" w:rsidP="00E178B5">
            <w:pPr>
              <w:spacing w:after="0" w:line="240" w:lineRule="auto"/>
              <w:jc w:val="center"/>
              <w:rPr>
                <w:rFonts w:ascii="Bell Gothic Std Black" w:hAnsi="Bell Gothic Std Black"/>
                <w:sz w:val="28"/>
                <w:szCs w:val="28"/>
              </w:rPr>
            </w:pPr>
            <w:r w:rsidRPr="00BC3538">
              <w:rPr>
                <w:rFonts w:ascii="Bell Gothic Std Black" w:hAnsi="Bell Gothic Std Black"/>
                <w:sz w:val="28"/>
                <w:szCs w:val="28"/>
              </w:rPr>
              <w:t>Jan</w:t>
            </w:r>
          </w:p>
        </w:tc>
        <w:tc>
          <w:tcPr>
            <w:tcW w:w="1153" w:type="dxa"/>
            <w:shd w:val="clear" w:color="auto" w:fill="auto"/>
          </w:tcPr>
          <w:p w14:paraId="5B4B64CB" w14:textId="77777777" w:rsidR="003A1D96" w:rsidRPr="00BC3538" w:rsidRDefault="003A1D96" w:rsidP="00E178B5">
            <w:pPr>
              <w:spacing w:after="0" w:line="240" w:lineRule="auto"/>
              <w:jc w:val="center"/>
              <w:rPr>
                <w:rFonts w:ascii="Bell Gothic Std Black" w:hAnsi="Bell Gothic Std Black"/>
                <w:sz w:val="28"/>
                <w:szCs w:val="28"/>
              </w:rPr>
            </w:pPr>
            <w:r w:rsidRPr="00BC3538">
              <w:rPr>
                <w:rFonts w:ascii="Bell Gothic Std Black" w:hAnsi="Bell Gothic Std Black"/>
                <w:sz w:val="28"/>
                <w:szCs w:val="28"/>
              </w:rPr>
              <w:t>Feb</w:t>
            </w:r>
          </w:p>
        </w:tc>
        <w:tc>
          <w:tcPr>
            <w:tcW w:w="1140" w:type="dxa"/>
            <w:shd w:val="clear" w:color="auto" w:fill="auto"/>
          </w:tcPr>
          <w:p w14:paraId="7666AB0A" w14:textId="77777777" w:rsidR="003A1D96" w:rsidRPr="00BC3538" w:rsidRDefault="003A1D96" w:rsidP="00E178B5">
            <w:pPr>
              <w:spacing w:after="0" w:line="240" w:lineRule="auto"/>
              <w:jc w:val="center"/>
              <w:rPr>
                <w:rFonts w:ascii="Bell Gothic Std Black" w:hAnsi="Bell Gothic Std Black"/>
                <w:sz w:val="28"/>
                <w:szCs w:val="28"/>
              </w:rPr>
            </w:pPr>
            <w:r w:rsidRPr="00BC3538">
              <w:rPr>
                <w:rFonts w:ascii="Bell Gothic Std Black" w:hAnsi="Bell Gothic Std Black"/>
                <w:sz w:val="28"/>
                <w:szCs w:val="28"/>
              </w:rPr>
              <w:t>March</w:t>
            </w:r>
          </w:p>
        </w:tc>
        <w:tc>
          <w:tcPr>
            <w:tcW w:w="1150" w:type="dxa"/>
            <w:shd w:val="clear" w:color="auto" w:fill="auto"/>
          </w:tcPr>
          <w:p w14:paraId="5BBCA308" w14:textId="77777777" w:rsidR="003A1D96" w:rsidRPr="00BC3538" w:rsidRDefault="003A1D96" w:rsidP="00E178B5">
            <w:pPr>
              <w:spacing w:after="0" w:line="240" w:lineRule="auto"/>
              <w:jc w:val="center"/>
              <w:rPr>
                <w:rFonts w:ascii="Bell Gothic Std Black" w:hAnsi="Bell Gothic Std Black"/>
                <w:sz w:val="28"/>
                <w:szCs w:val="28"/>
              </w:rPr>
            </w:pPr>
            <w:r w:rsidRPr="00BC3538">
              <w:rPr>
                <w:rFonts w:ascii="Bell Gothic Std Black" w:hAnsi="Bell Gothic Std Black"/>
                <w:sz w:val="28"/>
                <w:szCs w:val="28"/>
              </w:rPr>
              <w:t>April</w:t>
            </w:r>
          </w:p>
        </w:tc>
        <w:tc>
          <w:tcPr>
            <w:tcW w:w="1096" w:type="dxa"/>
            <w:shd w:val="clear" w:color="auto" w:fill="auto"/>
          </w:tcPr>
          <w:p w14:paraId="6EC7423F" w14:textId="77777777" w:rsidR="003A1D96" w:rsidRPr="00BC3538" w:rsidRDefault="003A1D96" w:rsidP="00E178B5">
            <w:pPr>
              <w:spacing w:after="0" w:line="240" w:lineRule="auto"/>
              <w:jc w:val="center"/>
              <w:rPr>
                <w:rFonts w:ascii="Bell Gothic Std Black" w:hAnsi="Bell Gothic Std Black"/>
                <w:sz w:val="28"/>
                <w:szCs w:val="28"/>
              </w:rPr>
            </w:pPr>
            <w:r w:rsidRPr="00BC3538">
              <w:rPr>
                <w:rFonts w:ascii="Bell Gothic Std Black" w:hAnsi="Bell Gothic Std Black"/>
                <w:sz w:val="28"/>
                <w:szCs w:val="28"/>
              </w:rPr>
              <w:t>May</w:t>
            </w:r>
          </w:p>
        </w:tc>
        <w:tc>
          <w:tcPr>
            <w:tcW w:w="1103" w:type="dxa"/>
            <w:shd w:val="clear" w:color="auto" w:fill="auto"/>
          </w:tcPr>
          <w:p w14:paraId="6D454AA5" w14:textId="77777777" w:rsidR="003A1D96" w:rsidRPr="00BC3538" w:rsidRDefault="003A1D96" w:rsidP="00E178B5">
            <w:pPr>
              <w:spacing w:after="0" w:line="240" w:lineRule="auto"/>
              <w:jc w:val="center"/>
              <w:rPr>
                <w:rFonts w:ascii="Bell Gothic Std Black" w:hAnsi="Bell Gothic Std Black"/>
                <w:sz w:val="28"/>
                <w:szCs w:val="28"/>
              </w:rPr>
            </w:pPr>
            <w:r w:rsidRPr="00BC3538">
              <w:rPr>
                <w:rFonts w:ascii="Bell Gothic Std Black" w:hAnsi="Bell Gothic Std Black"/>
                <w:sz w:val="28"/>
                <w:szCs w:val="28"/>
              </w:rPr>
              <w:t>June</w:t>
            </w:r>
          </w:p>
        </w:tc>
        <w:tc>
          <w:tcPr>
            <w:tcW w:w="249" w:type="dxa"/>
          </w:tcPr>
          <w:p w14:paraId="164D7B2E" w14:textId="77777777" w:rsidR="003A1D96" w:rsidRPr="00BC3538" w:rsidRDefault="003A1D96" w:rsidP="00E178B5">
            <w:pPr>
              <w:spacing w:after="0" w:line="240" w:lineRule="auto"/>
              <w:jc w:val="center"/>
              <w:rPr>
                <w:rFonts w:ascii="Bell Gothic Std Black" w:hAnsi="Bell Gothic Std Black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357B4218" w14:textId="77777777" w:rsidR="003A1D96" w:rsidRPr="00BC3538" w:rsidRDefault="003A1D96" w:rsidP="00E178B5">
            <w:pPr>
              <w:spacing w:after="0" w:line="240" w:lineRule="auto"/>
              <w:jc w:val="center"/>
              <w:rPr>
                <w:rFonts w:ascii="Bell Gothic Std Black" w:hAnsi="Bell Gothic Std Black"/>
                <w:sz w:val="28"/>
                <w:szCs w:val="28"/>
              </w:rPr>
            </w:pPr>
            <w:r w:rsidRPr="00BC3538">
              <w:rPr>
                <w:rFonts w:ascii="Bell Gothic Std Black" w:hAnsi="Bell Gothic Std Black"/>
                <w:sz w:val="28"/>
                <w:szCs w:val="28"/>
              </w:rPr>
              <w:t>Totals</w:t>
            </w:r>
          </w:p>
        </w:tc>
      </w:tr>
      <w:tr w:rsidR="004D5522" w:rsidRPr="005F68A1" w14:paraId="20A713B7" w14:textId="77777777" w:rsidTr="004D5522">
        <w:trPr>
          <w:trHeight w:val="366"/>
        </w:trPr>
        <w:tc>
          <w:tcPr>
            <w:tcW w:w="1419" w:type="dxa"/>
            <w:shd w:val="clear" w:color="auto" w:fill="auto"/>
          </w:tcPr>
          <w:p w14:paraId="1949C100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8A1">
              <w:rPr>
                <w:rFonts w:ascii="Times New Roman" w:hAnsi="Times New Roman"/>
                <w:sz w:val="28"/>
                <w:szCs w:val="28"/>
              </w:rPr>
              <w:t>Education</w:t>
            </w:r>
          </w:p>
        </w:tc>
        <w:tc>
          <w:tcPr>
            <w:tcW w:w="1153" w:type="dxa"/>
            <w:shd w:val="clear" w:color="auto" w:fill="auto"/>
          </w:tcPr>
          <w:p w14:paraId="3D7DD1C0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14:paraId="1EE487CC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14:paraId="403A56CE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14:paraId="1920F16F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</w:tcPr>
          <w:p w14:paraId="1FDAE593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14:paraId="2BA5FF5C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14:paraId="1A4246CA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7BA2691A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522" w:rsidRPr="005F68A1" w14:paraId="54174CAA" w14:textId="77777777" w:rsidTr="004D5522">
        <w:trPr>
          <w:trHeight w:val="366"/>
        </w:trPr>
        <w:tc>
          <w:tcPr>
            <w:tcW w:w="1419" w:type="dxa"/>
            <w:shd w:val="clear" w:color="auto" w:fill="auto"/>
          </w:tcPr>
          <w:p w14:paraId="44AC2454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8A1">
              <w:rPr>
                <w:rFonts w:ascii="Times New Roman" w:hAnsi="Times New Roman"/>
                <w:sz w:val="28"/>
                <w:szCs w:val="28"/>
              </w:rPr>
              <w:t>Other</w:t>
            </w:r>
          </w:p>
        </w:tc>
        <w:tc>
          <w:tcPr>
            <w:tcW w:w="1153" w:type="dxa"/>
            <w:shd w:val="clear" w:color="auto" w:fill="auto"/>
          </w:tcPr>
          <w:p w14:paraId="1AFA83FC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14:paraId="17A60961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14:paraId="57C295DE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14:paraId="5EFC585D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</w:tcPr>
          <w:p w14:paraId="11D6C526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14:paraId="775602B7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14:paraId="39B3245C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2886BD42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522" w:rsidRPr="005F68A1" w14:paraId="0770B0AB" w14:textId="77777777" w:rsidTr="004D5522">
        <w:trPr>
          <w:trHeight w:val="366"/>
        </w:trPr>
        <w:tc>
          <w:tcPr>
            <w:tcW w:w="1419" w:type="dxa"/>
            <w:shd w:val="clear" w:color="auto" w:fill="auto"/>
          </w:tcPr>
          <w:p w14:paraId="1CE4FEBC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68A1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1153" w:type="dxa"/>
            <w:shd w:val="clear" w:color="auto" w:fill="auto"/>
          </w:tcPr>
          <w:p w14:paraId="180D3822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14:paraId="4E2F2EEB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14:paraId="0327BA8D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14:paraId="262C6A26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</w:tcPr>
          <w:p w14:paraId="10F0ECC1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14:paraId="05B77465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14:paraId="69F8F6B8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0F1DDB3F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1"/>
    </w:tbl>
    <w:p w14:paraId="09364D1E" w14:textId="77777777" w:rsidR="003A1D96" w:rsidRPr="00DF3AC7" w:rsidRDefault="003A1D96" w:rsidP="003A1D96">
      <w:pPr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52"/>
        <w:gridCol w:w="1152"/>
        <w:gridCol w:w="1152"/>
        <w:gridCol w:w="1230"/>
        <w:gridCol w:w="1073"/>
        <w:gridCol w:w="1038"/>
        <w:gridCol w:w="282"/>
        <w:gridCol w:w="1511"/>
      </w:tblGrid>
      <w:tr w:rsidR="004D5522" w:rsidRPr="00BC3538" w14:paraId="7E60E5E8" w14:textId="77777777" w:rsidTr="004D5522">
        <w:trPr>
          <w:trHeight w:val="283"/>
        </w:trPr>
        <w:tc>
          <w:tcPr>
            <w:tcW w:w="1418" w:type="dxa"/>
            <w:shd w:val="clear" w:color="auto" w:fill="auto"/>
          </w:tcPr>
          <w:p w14:paraId="033925D5" w14:textId="77777777" w:rsidR="003A1D96" w:rsidRPr="00BC3538" w:rsidRDefault="003A1D96" w:rsidP="00E178B5">
            <w:pPr>
              <w:spacing w:after="0" w:line="240" w:lineRule="auto"/>
              <w:rPr>
                <w:rFonts w:ascii="Bell Gothic Std Black" w:hAnsi="Bell Gothic Std Black"/>
                <w:sz w:val="28"/>
                <w:szCs w:val="28"/>
              </w:rPr>
            </w:pPr>
            <w:r w:rsidRPr="00BC3538">
              <w:rPr>
                <w:rFonts w:ascii="Bell Gothic Std Black" w:hAnsi="Bell Gothic Std Black"/>
                <w:sz w:val="28"/>
                <w:szCs w:val="28"/>
              </w:rPr>
              <w:t>Category</w:t>
            </w:r>
          </w:p>
        </w:tc>
        <w:tc>
          <w:tcPr>
            <w:tcW w:w="1152" w:type="dxa"/>
            <w:shd w:val="clear" w:color="auto" w:fill="auto"/>
          </w:tcPr>
          <w:p w14:paraId="426D1D1E" w14:textId="77777777" w:rsidR="003A1D96" w:rsidRPr="00BC3538" w:rsidRDefault="003A1D96" w:rsidP="00E178B5">
            <w:pPr>
              <w:spacing w:after="0" w:line="240" w:lineRule="auto"/>
              <w:jc w:val="center"/>
              <w:rPr>
                <w:rFonts w:ascii="Bell Gothic Std Black" w:hAnsi="Bell Gothic Std Black"/>
                <w:sz w:val="28"/>
                <w:szCs w:val="28"/>
              </w:rPr>
            </w:pPr>
            <w:r w:rsidRPr="00BC3538">
              <w:rPr>
                <w:rFonts w:ascii="Bell Gothic Std Black" w:hAnsi="Bell Gothic Std Black"/>
                <w:sz w:val="28"/>
                <w:szCs w:val="28"/>
              </w:rPr>
              <w:t>July</w:t>
            </w:r>
          </w:p>
        </w:tc>
        <w:tc>
          <w:tcPr>
            <w:tcW w:w="1152" w:type="dxa"/>
            <w:shd w:val="clear" w:color="auto" w:fill="auto"/>
          </w:tcPr>
          <w:p w14:paraId="6F02DF57" w14:textId="77777777" w:rsidR="003A1D96" w:rsidRPr="00BC3538" w:rsidRDefault="003A1D96" w:rsidP="00E178B5">
            <w:pPr>
              <w:spacing w:after="0" w:line="240" w:lineRule="auto"/>
              <w:jc w:val="center"/>
              <w:rPr>
                <w:rFonts w:ascii="Bell Gothic Std Black" w:hAnsi="Bell Gothic Std Black"/>
                <w:sz w:val="28"/>
                <w:szCs w:val="28"/>
              </w:rPr>
            </w:pPr>
            <w:r w:rsidRPr="00BC3538">
              <w:rPr>
                <w:rFonts w:ascii="Bell Gothic Std Black" w:hAnsi="Bell Gothic Std Black"/>
                <w:sz w:val="28"/>
                <w:szCs w:val="28"/>
              </w:rPr>
              <w:t>Aug</w:t>
            </w:r>
          </w:p>
        </w:tc>
        <w:tc>
          <w:tcPr>
            <w:tcW w:w="1152" w:type="dxa"/>
            <w:shd w:val="clear" w:color="auto" w:fill="auto"/>
          </w:tcPr>
          <w:p w14:paraId="5C3EFC79" w14:textId="77777777" w:rsidR="003A1D96" w:rsidRPr="00BC3538" w:rsidRDefault="003A1D96" w:rsidP="00E178B5">
            <w:pPr>
              <w:spacing w:after="0" w:line="240" w:lineRule="auto"/>
              <w:jc w:val="center"/>
              <w:rPr>
                <w:rFonts w:ascii="Bell Gothic Std Black" w:hAnsi="Bell Gothic Std Black"/>
                <w:sz w:val="28"/>
                <w:szCs w:val="28"/>
              </w:rPr>
            </w:pPr>
            <w:r w:rsidRPr="00BC3538">
              <w:rPr>
                <w:rFonts w:ascii="Bell Gothic Std Black" w:hAnsi="Bell Gothic Std Black"/>
                <w:sz w:val="28"/>
                <w:szCs w:val="28"/>
              </w:rPr>
              <w:t>Sept</w:t>
            </w:r>
          </w:p>
        </w:tc>
        <w:tc>
          <w:tcPr>
            <w:tcW w:w="1230" w:type="dxa"/>
            <w:shd w:val="clear" w:color="auto" w:fill="auto"/>
          </w:tcPr>
          <w:p w14:paraId="77688F23" w14:textId="77777777" w:rsidR="003A1D96" w:rsidRPr="00BC3538" w:rsidRDefault="003A1D96" w:rsidP="00E178B5">
            <w:pPr>
              <w:spacing w:after="0" w:line="240" w:lineRule="auto"/>
              <w:jc w:val="center"/>
              <w:rPr>
                <w:rFonts w:ascii="Bell Gothic Std Black" w:hAnsi="Bell Gothic Std Black"/>
                <w:sz w:val="28"/>
                <w:szCs w:val="28"/>
              </w:rPr>
            </w:pPr>
            <w:r w:rsidRPr="00BC3538">
              <w:rPr>
                <w:rFonts w:ascii="Bell Gothic Std Black" w:hAnsi="Bell Gothic Std Black"/>
                <w:sz w:val="28"/>
                <w:szCs w:val="28"/>
              </w:rPr>
              <w:t>Oct</w:t>
            </w:r>
          </w:p>
        </w:tc>
        <w:tc>
          <w:tcPr>
            <w:tcW w:w="1073" w:type="dxa"/>
            <w:shd w:val="clear" w:color="auto" w:fill="auto"/>
          </w:tcPr>
          <w:p w14:paraId="0148221D" w14:textId="77777777" w:rsidR="003A1D96" w:rsidRPr="00BC3538" w:rsidRDefault="003A1D96" w:rsidP="00E178B5">
            <w:pPr>
              <w:spacing w:after="0" w:line="240" w:lineRule="auto"/>
              <w:jc w:val="center"/>
              <w:rPr>
                <w:rFonts w:ascii="Bell Gothic Std Black" w:hAnsi="Bell Gothic Std Black"/>
                <w:sz w:val="28"/>
                <w:szCs w:val="28"/>
              </w:rPr>
            </w:pPr>
            <w:r w:rsidRPr="00BC3538">
              <w:rPr>
                <w:rFonts w:ascii="Bell Gothic Std Black" w:hAnsi="Bell Gothic Std Black"/>
                <w:sz w:val="28"/>
                <w:szCs w:val="28"/>
              </w:rPr>
              <w:t>Nov</w:t>
            </w:r>
          </w:p>
        </w:tc>
        <w:tc>
          <w:tcPr>
            <w:tcW w:w="1038" w:type="dxa"/>
            <w:shd w:val="clear" w:color="auto" w:fill="auto"/>
          </w:tcPr>
          <w:p w14:paraId="47515155" w14:textId="77777777" w:rsidR="003A1D96" w:rsidRPr="00BC3538" w:rsidRDefault="003A1D96" w:rsidP="00E178B5">
            <w:pPr>
              <w:spacing w:after="0" w:line="240" w:lineRule="auto"/>
              <w:jc w:val="center"/>
              <w:rPr>
                <w:rFonts w:ascii="Bell Gothic Std Black" w:hAnsi="Bell Gothic Std Black"/>
                <w:sz w:val="28"/>
                <w:szCs w:val="28"/>
              </w:rPr>
            </w:pPr>
            <w:r w:rsidRPr="00BC3538">
              <w:rPr>
                <w:rFonts w:ascii="Bell Gothic Std Black" w:hAnsi="Bell Gothic Std Black"/>
                <w:sz w:val="28"/>
                <w:szCs w:val="28"/>
              </w:rPr>
              <w:t>Dec</w:t>
            </w:r>
          </w:p>
        </w:tc>
        <w:tc>
          <w:tcPr>
            <w:tcW w:w="282" w:type="dxa"/>
          </w:tcPr>
          <w:p w14:paraId="15A9F676" w14:textId="77777777" w:rsidR="003A1D96" w:rsidRPr="00BC3538" w:rsidRDefault="003A1D96" w:rsidP="00E178B5">
            <w:pPr>
              <w:spacing w:after="0" w:line="240" w:lineRule="auto"/>
              <w:jc w:val="center"/>
              <w:rPr>
                <w:rFonts w:ascii="Bell Gothic Std Black" w:hAnsi="Bell Gothic Std Black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14:paraId="3460BDDF" w14:textId="77777777" w:rsidR="003A1D96" w:rsidRPr="00BC3538" w:rsidRDefault="003A1D96" w:rsidP="00E178B5">
            <w:pPr>
              <w:spacing w:after="0" w:line="240" w:lineRule="auto"/>
              <w:jc w:val="center"/>
              <w:rPr>
                <w:rFonts w:ascii="Bell Gothic Std Black" w:hAnsi="Bell Gothic Std Black"/>
                <w:sz w:val="28"/>
                <w:szCs w:val="28"/>
              </w:rPr>
            </w:pPr>
            <w:r w:rsidRPr="00BC3538">
              <w:rPr>
                <w:rFonts w:ascii="Bell Gothic Std Black" w:hAnsi="Bell Gothic Std Black"/>
                <w:sz w:val="28"/>
                <w:szCs w:val="28"/>
              </w:rPr>
              <w:t>Totals</w:t>
            </w:r>
          </w:p>
        </w:tc>
      </w:tr>
      <w:tr w:rsidR="004D5522" w:rsidRPr="005F68A1" w14:paraId="50BE2F81" w14:textId="77777777" w:rsidTr="004D5522">
        <w:trPr>
          <w:trHeight w:val="296"/>
        </w:trPr>
        <w:tc>
          <w:tcPr>
            <w:tcW w:w="1418" w:type="dxa"/>
            <w:shd w:val="clear" w:color="auto" w:fill="auto"/>
          </w:tcPr>
          <w:p w14:paraId="6660E393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8A1">
              <w:rPr>
                <w:rFonts w:ascii="Times New Roman" w:hAnsi="Times New Roman"/>
                <w:sz w:val="28"/>
                <w:szCs w:val="28"/>
              </w:rPr>
              <w:t>Education</w:t>
            </w:r>
          </w:p>
        </w:tc>
        <w:tc>
          <w:tcPr>
            <w:tcW w:w="1152" w:type="dxa"/>
            <w:shd w:val="clear" w:color="auto" w:fill="auto"/>
          </w:tcPr>
          <w:p w14:paraId="2E0766A1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14:paraId="6CF8FB5D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14:paraId="26D00690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14:paraId="15988BD2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14:paraId="1838B209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14:paraId="5212C654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" w:type="dxa"/>
          </w:tcPr>
          <w:p w14:paraId="354F7429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14:paraId="44281519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522" w:rsidRPr="005F68A1" w14:paraId="492926AC" w14:textId="77777777" w:rsidTr="004D5522">
        <w:trPr>
          <w:trHeight w:val="283"/>
        </w:trPr>
        <w:tc>
          <w:tcPr>
            <w:tcW w:w="1418" w:type="dxa"/>
            <w:shd w:val="clear" w:color="auto" w:fill="auto"/>
          </w:tcPr>
          <w:p w14:paraId="2B315662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8A1">
              <w:rPr>
                <w:rFonts w:ascii="Times New Roman" w:hAnsi="Times New Roman"/>
                <w:sz w:val="28"/>
                <w:szCs w:val="28"/>
              </w:rPr>
              <w:t>Other</w:t>
            </w:r>
          </w:p>
        </w:tc>
        <w:tc>
          <w:tcPr>
            <w:tcW w:w="1152" w:type="dxa"/>
            <w:shd w:val="clear" w:color="auto" w:fill="auto"/>
          </w:tcPr>
          <w:p w14:paraId="1ECBC45F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14:paraId="0A393107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14:paraId="4F1A9C14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14:paraId="4AE2907E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14:paraId="70CE1AD2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14:paraId="2DE7DD75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" w:type="dxa"/>
          </w:tcPr>
          <w:p w14:paraId="33278C06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14:paraId="0F3396B4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522" w:rsidRPr="005F68A1" w14:paraId="53CA04DC" w14:textId="77777777" w:rsidTr="004D5522">
        <w:trPr>
          <w:trHeight w:val="283"/>
        </w:trPr>
        <w:tc>
          <w:tcPr>
            <w:tcW w:w="1418" w:type="dxa"/>
            <w:shd w:val="clear" w:color="auto" w:fill="auto"/>
          </w:tcPr>
          <w:p w14:paraId="4ABD5F90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68A1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1152" w:type="dxa"/>
            <w:shd w:val="clear" w:color="auto" w:fill="auto"/>
          </w:tcPr>
          <w:p w14:paraId="5E07F14D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14:paraId="71C0F694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14:paraId="12C08348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14:paraId="7E7909D7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14:paraId="047B6F26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14:paraId="0E63C9F8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" w:type="dxa"/>
          </w:tcPr>
          <w:p w14:paraId="2547D54F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14:paraId="4FCF039A" w14:textId="77777777" w:rsidR="003A1D96" w:rsidRPr="005F68A1" w:rsidRDefault="003A1D96" w:rsidP="00E178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AAF3AD1" w14:textId="77777777" w:rsidR="00BC3538" w:rsidRDefault="00BC3538" w:rsidP="00DF3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8EFE46" w14:textId="40605525" w:rsidR="00BC3538" w:rsidRDefault="00BC3538" w:rsidP="00DF3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DF3AC7">
        <w:rPr>
          <w:rFonts w:ascii="Times New Roman" w:hAnsi="Times New Roman"/>
          <w:sz w:val="24"/>
          <w:szCs w:val="24"/>
        </w:rPr>
        <w:t>Volunteer hours for the “Other” category would include the following activities.</w:t>
      </w:r>
    </w:p>
    <w:p w14:paraId="52535F43" w14:textId="77777777" w:rsidR="00BC3538" w:rsidRDefault="00BC3538" w:rsidP="00DF3A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DD3ABBB" w14:textId="05BD82E6" w:rsidR="00DF3AC7" w:rsidRPr="00BC3538" w:rsidRDefault="00DF3AC7" w:rsidP="00DF3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AC7">
        <w:rPr>
          <w:rFonts w:ascii="Times New Roman" w:hAnsi="Times New Roman"/>
          <w:i/>
          <w:sz w:val="24"/>
          <w:szCs w:val="24"/>
        </w:rPr>
        <w:t>Please circle the ones in which you participated.</w:t>
      </w:r>
    </w:p>
    <w:p w14:paraId="2C6FED2A" w14:textId="77777777" w:rsidR="00DF3AC7" w:rsidRDefault="00DF3AC7" w:rsidP="00DF3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EA41FE" w14:textId="77777777" w:rsidR="00DF3AC7" w:rsidRPr="007B17CA" w:rsidRDefault="007B17CA" w:rsidP="00BC3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 w:rsidR="00C65C6E">
        <w:rPr>
          <w:rFonts w:ascii="Times New Roman" w:hAnsi="Times New Roman"/>
          <w:sz w:val="24"/>
          <w:szCs w:val="24"/>
        </w:rPr>
        <w:t xml:space="preserve"> </w:t>
      </w:r>
      <w:r w:rsidR="00DF3AC7" w:rsidRPr="007B17CA">
        <w:rPr>
          <w:rFonts w:ascii="Times New Roman" w:hAnsi="Times New Roman"/>
          <w:sz w:val="24"/>
          <w:szCs w:val="24"/>
        </w:rPr>
        <w:t>Political</w:t>
      </w:r>
      <w:r w:rsidR="00DF3AC7" w:rsidRPr="007B17CA">
        <w:rPr>
          <w:rFonts w:ascii="Times New Roman" w:hAnsi="Times New Roman"/>
          <w:sz w:val="24"/>
          <w:szCs w:val="24"/>
        </w:rPr>
        <w:tab/>
      </w:r>
      <w:r w:rsidR="00DF3AC7" w:rsidRPr="007B17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B7"/>
      </w:r>
      <w:r w:rsidR="00C65C6E">
        <w:rPr>
          <w:rFonts w:ascii="Times New Roman" w:hAnsi="Times New Roman"/>
          <w:sz w:val="24"/>
          <w:szCs w:val="24"/>
        </w:rPr>
        <w:t xml:space="preserve"> </w:t>
      </w:r>
      <w:r w:rsidR="00DF3AC7" w:rsidRPr="007B17CA">
        <w:rPr>
          <w:rFonts w:ascii="Times New Roman" w:hAnsi="Times New Roman"/>
          <w:sz w:val="24"/>
          <w:szCs w:val="24"/>
        </w:rPr>
        <w:t>Companion</w:t>
      </w:r>
      <w:r w:rsidR="00C65C6E">
        <w:rPr>
          <w:rFonts w:ascii="Times New Roman" w:hAnsi="Times New Roman"/>
          <w:sz w:val="24"/>
          <w:szCs w:val="24"/>
        </w:rPr>
        <w:t xml:space="preserve"> to shut-in</w:t>
      </w:r>
      <w:r w:rsidR="00C65C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B7"/>
      </w:r>
      <w:r w:rsidR="00C65C6E">
        <w:rPr>
          <w:rFonts w:ascii="Times New Roman" w:hAnsi="Times New Roman"/>
          <w:sz w:val="24"/>
          <w:szCs w:val="24"/>
        </w:rPr>
        <w:t xml:space="preserve"> </w:t>
      </w:r>
      <w:r w:rsidR="00DF3AC7" w:rsidRPr="007B17CA">
        <w:rPr>
          <w:rFonts w:ascii="Times New Roman" w:hAnsi="Times New Roman"/>
          <w:sz w:val="24"/>
          <w:szCs w:val="24"/>
        </w:rPr>
        <w:t>Transport others</w:t>
      </w:r>
      <w:r w:rsidR="00DF3AC7" w:rsidRPr="007B17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B7"/>
      </w:r>
      <w:r w:rsidR="00C65C6E">
        <w:rPr>
          <w:rFonts w:ascii="Times New Roman" w:hAnsi="Times New Roman"/>
          <w:sz w:val="24"/>
          <w:szCs w:val="24"/>
        </w:rPr>
        <w:t xml:space="preserve"> </w:t>
      </w:r>
      <w:r w:rsidR="00DF3AC7" w:rsidRPr="007B17CA">
        <w:rPr>
          <w:rFonts w:ascii="Times New Roman" w:hAnsi="Times New Roman"/>
          <w:sz w:val="24"/>
          <w:szCs w:val="24"/>
        </w:rPr>
        <w:t>Governmental</w:t>
      </w:r>
    </w:p>
    <w:p w14:paraId="21F29008" w14:textId="77777777" w:rsidR="00DF3AC7" w:rsidRPr="007B17CA" w:rsidRDefault="007B17CA" w:rsidP="00BC3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 w:rsidR="00C65C6E">
        <w:rPr>
          <w:rFonts w:ascii="Times New Roman" w:hAnsi="Times New Roman"/>
          <w:sz w:val="24"/>
          <w:szCs w:val="24"/>
        </w:rPr>
        <w:t xml:space="preserve"> </w:t>
      </w:r>
      <w:r w:rsidR="00DF3AC7" w:rsidRPr="007B17CA">
        <w:rPr>
          <w:rFonts w:ascii="Times New Roman" w:hAnsi="Times New Roman"/>
          <w:sz w:val="24"/>
          <w:szCs w:val="24"/>
        </w:rPr>
        <w:t>Mentoring</w:t>
      </w:r>
      <w:r w:rsidR="00DF3AC7" w:rsidRPr="007B17CA">
        <w:rPr>
          <w:rFonts w:ascii="Times New Roman" w:hAnsi="Times New Roman"/>
          <w:sz w:val="24"/>
          <w:szCs w:val="24"/>
        </w:rPr>
        <w:tab/>
      </w:r>
      <w:r w:rsidR="00DF3AC7" w:rsidRPr="007B17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B7"/>
      </w:r>
      <w:r w:rsidR="00C65C6E">
        <w:rPr>
          <w:rFonts w:ascii="Times New Roman" w:hAnsi="Times New Roman"/>
          <w:sz w:val="24"/>
          <w:szCs w:val="24"/>
        </w:rPr>
        <w:t xml:space="preserve"> Neighborhood</w:t>
      </w:r>
      <w:r w:rsidR="00C65C6E">
        <w:rPr>
          <w:rFonts w:ascii="Times New Roman" w:hAnsi="Times New Roman"/>
          <w:sz w:val="24"/>
          <w:szCs w:val="24"/>
        </w:rPr>
        <w:tab/>
      </w:r>
      <w:r w:rsidR="00C65C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B7"/>
      </w:r>
      <w:r w:rsidR="00C65C6E">
        <w:rPr>
          <w:rFonts w:ascii="Times New Roman" w:hAnsi="Times New Roman"/>
          <w:sz w:val="24"/>
          <w:szCs w:val="24"/>
        </w:rPr>
        <w:t xml:space="preserve"> </w:t>
      </w:r>
      <w:r w:rsidR="00DF3AC7" w:rsidRPr="007B17CA">
        <w:rPr>
          <w:rFonts w:ascii="Times New Roman" w:hAnsi="Times New Roman"/>
          <w:sz w:val="24"/>
          <w:szCs w:val="24"/>
        </w:rPr>
        <w:t>Non-profit group</w:t>
      </w:r>
      <w:r w:rsidR="00DF3AC7" w:rsidRPr="007B17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B7"/>
      </w:r>
      <w:r w:rsidR="00C65C6E">
        <w:rPr>
          <w:rFonts w:ascii="Times New Roman" w:hAnsi="Times New Roman"/>
          <w:sz w:val="24"/>
          <w:szCs w:val="24"/>
        </w:rPr>
        <w:t xml:space="preserve"> </w:t>
      </w:r>
      <w:r w:rsidR="00DF3AC7" w:rsidRPr="007B17CA">
        <w:rPr>
          <w:rFonts w:ascii="Times New Roman" w:hAnsi="Times New Roman"/>
          <w:sz w:val="24"/>
          <w:szCs w:val="24"/>
        </w:rPr>
        <w:t>Mission work</w:t>
      </w:r>
    </w:p>
    <w:p w14:paraId="718C45D1" w14:textId="77777777" w:rsidR="00C65C6E" w:rsidRDefault="007B17CA" w:rsidP="00BC3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 w:rsidR="00C65C6E">
        <w:rPr>
          <w:rFonts w:ascii="Times New Roman" w:hAnsi="Times New Roman"/>
          <w:sz w:val="24"/>
          <w:szCs w:val="24"/>
        </w:rPr>
        <w:t xml:space="preserve"> </w:t>
      </w:r>
      <w:r w:rsidRPr="007B17CA">
        <w:rPr>
          <w:rFonts w:ascii="Times New Roman" w:hAnsi="Times New Roman"/>
          <w:sz w:val="24"/>
          <w:szCs w:val="24"/>
        </w:rPr>
        <w:t xml:space="preserve">Civic organization </w:t>
      </w:r>
      <w:r w:rsidRPr="007B17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B7"/>
      </w:r>
      <w:r w:rsidR="00C65C6E">
        <w:rPr>
          <w:rFonts w:ascii="Times New Roman" w:hAnsi="Times New Roman"/>
          <w:sz w:val="24"/>
          <w:szCs w:val="24"/>
        </w:rPr>
        <w:t xml:space="preserve"> </w:t>
      </w:r>
      <w:r w:rsidRPr="007B17CA">
        <w:rPr>
          <w:rFonts w:ascii="Times New Roman" w:hAnsi="Times New Roman"/>
          <w:sz w:val="24"/>
          <w:szCs w:val="24"/>
        </w:rPr>
        <w:t xml:space="preserve">Church/Religious work </w:t>
      </w:r>
      <w:r w:rsidRPr="007B17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B7"/>
      </w:r>
      <w:r w:rsidR="00C65C6E">
        <w:rPr>
          <w:rFonts w:ascii="Times New Roman" w:hAnsi="Times New Roman"/>
          <w:sz w:val="24"/>
          <w:szCs w:val="24"/>
        </w:rPr>
        <w:t xml:space="preserve"> </w:t>
      </w:r>
      <w:r w:rsidRPr="007B17CA">
        <w:rPr>
          <w:rFonts w:ascii="Times New Roman" w:hAnsi="Times New Roman"/>
          <w:sz w:val="24"/>
          <w:szCs w:val="24"/>
        </w:rPr>
        <w:t>Healthcare/Medical Volunteer</w:t>
      </w:r>
    </w:p>
    <w:p w14:paraId="2D5F44A2" w14:textId="77777777" w:rsidR="006F11A6" w:rsidRPr="006F11A6" w:rsidRDefault="006F11A6" w:rsidP="007B17CA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3AD8CF4C" w14:textId="77777777" w:rsidR="00C65C6E" w:rsidRPr="006F11A6" w:rsidRDefault="00C65C6E" w:rsidP="007B17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F11A6">
        <w:rPr>
          <w:rFonts w:ascii="Times New Roman" w:hAnsi="Times New Roman"/>
          <w:b/>
          <w:sz w:val="24"/>
          <w:szCs w:val="24"/>
        </w:rPr>
        <w:t>Notes:</w:t>
      </w:r>
    </w:p>
    <w:p w14:paraId="2A956549" w14:textId="77777777" w:rsidR="00C65C6E" w:rsidRPr="00C65C6E" w:rsidRDefault="00C65C6E" w:rsidP="00BC353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Activities for which you are paid (including honoraria or stipends) </w:t>
      </w:r>
      <w:r w:rsidRPr="00087FF4">
        <w:rPr>
          <w:rFonts w:ascii="Times New Roman" w:hAnsi="Times New Roman"/>
          <w:b/>
          <w:sz w:val="24"/>
          <w:szCs w:val="24"/>
          <w:u w:val="single"/>
        </w:rPr>
        <w:t>do not</w:t>
      </w:r>
      <w:r>
        <w:rPr>
          <w:rFonts w:ascii="Times New Roman" w:hAnsi="Times New Roman"/>
          <w:sz w:val="24"/>
          <w:szCs w:val="24"/>
        </w:rPr>
        <w:t xml:space="preserve"> count for volunteer hours.</w:t>
      </w:r>
    </w:p>
    <w:p w14:paraId="405B70B8" w14:textId="77777777" w:rsidR="00C65C6E" w:rsidRDefault="00C65C6E" w:rsidP="00BC353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While the NCRSP Executive Board considers time spent caring for grandchildren, elderly parents or other family members as very important, these activities </w:t>
      </w:r>
      <w:r w:rsidR="00087FF4">
        <w:rPr>
          <w:rFonts w:ascii="Times New Roman" w:hAnsi="Times New Roman"/>
          <w:sz w:val="24"/>
          <w:szCs w:val="24"/>
        </w:rPr>
        <w:t>are considered to be</w:t>
      </w:r>
      <w:r>
        <w:rPr>
          <w:rFonts w:ascii="Times New Roman" w:hAnsi="Times New Roman"/>
          <w:sz w:val="24"/>
          <w:szCs w:val="24"/>
        </w:rPr>
        <w:t xml:space="preserve"> family obligations and </w:t>
      </w:r>
      <w:r w:rsidR="00087FF4">
        <w:rPr>
          <w:rFonts w:ascii="Times New Roman" w:hAnsi="Times New Roman"/>
          <w:sz w:val="24"/>
          <w:szCs w:val="24"/>
        </w:rPr>
        <w:t xml:space="preserve">the Board </w:t>
      </w:r>
      <w:r w:rsidR="0038226C">
        <w:rPr>
          <w:rFonts w:ascii="Times New Roman" w:hAnsi="Times New Roman"/>
          <w:sz w:val="24"/>
          <w:szCs w:val="24"/>
        </w:rPr>
        <w:t xml:space="preserve">  </w:t>
      </w:r>
      <w:r w:rsidR="00087FF4">
        <w:rPr>
          <w:rFonts w:ascii="Times New Roman" w:hAnsi="Times New Roman"/>
          <w:sz w:val="24"/>
          <w:szCs w:val="24"/>
        </w:rPr>
        <w:t xml:space="preserve">does not accept these hours </w:t>
      </w:r>
      <w:r>
        <w:rPr>
          <w:rFonts w:ascii="Times New Roman" w:hAnsi="Times New Roman"/>
          <w:sz w:val="24"/>
          <w:szCs w:val="24"/>
        </w:rPr>
        <w:t>as volunteer hours.</w:t>
      </w:r>
    </w:p>
    <w:p w14:paraId="0F001C76" w14:textId="77777777" w:rsidR="00C65C6E" w:rsidRPr="00C65C6E" w:rsidRDefault="00C65C6E" w:rsidP="00BC353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C65C6E">
        <w:rPr>
          <w:rFonts w:ascii="Times New Roman" w:hAnsi="Times New Roman"/>
          <w:b/>
          <w:sz w:val="24"/>
          <w:szCs w:val="24"/>
          <w:u w:val="single"/>
        </w:rPr>
        <w:t xml:space="preserve">Forms must be received on or before the due date for hours to be counted.  </w:t>
      </w:r>
    </w:p>
    <w:p w14:paraId="125097A3" w14:textId="19EE901E" w:rsidR="004D5522" w:rsidRDefault="00C65C6E" w:rsidP="00BC3538">
      <w:pPr>
        <w:pStyle w:val="ListParagraph"/>
        <w:spacing w:before="120" w:after="120" w:line="240" w:lineRule="auto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C65C6E">
        <w:rPr>
          <w:rFonts w:ascii="Times New Roman" w:hAnsi="Times New Roman"/>
          <w:b/>
          <w:sz w:val="24"/>
          <w:szCs w:val="24"/>
          <w:u w:val="single"/>
        </w:rPr>
        <w:t>NO EXCEPTIONS</w:t>
      </w:r>
    </w:p>
    <w:p w14:paraId="38D6079B" w14:textId="77777777" w:rsidR="004D5522" w:rsidRDefault="004D5522" w:rsidP="004D5522">
      <w:pPr>
        <w:pStyle w:val="ListParagraph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60A6818B" w14:textId="77777777" w:rsidR="00BC3538" w:rsidRDefault="00BC3538" w:rsidP="004D5522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5EE926A" w14:textId="049F8137" w:rsidR="00DF3AC7" w:rsidRPr="00BC3538" w:rsidRDefault="00C65C6E" w:rsidP="004D5522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C3538">
        <w:rPr>
          <w:rFonts w:ascii="Times New Roman" w:hAnsi="Times New Roman"/>
          <w:b/>
          <w:sz w:val="28"/>
          <w:szCs w:val="28"/>
        </w:rPr>
        <w:t xml:space="preserve">Submit this completed form to your </w:t>
      </w:r>
      <w:r w:rsidR="00BC3538" w:rsidRPr="00BC3538">
        <w:rPr>
          <w:rFonts w:ascii="Times New Roman" w:hAnsi="Times New Roman"/>
          <w:b/>
          <w:sz w:val="28"/>
          <w:szCs w:val="28"/>
        </w:rPr>
        <w:t>Local Unit’s</w:t>
      </w:r>
      <w:r w:rsidRPr="00BC3538">
        <w:rPr>
          <w:rFonts w:ascii="Times New Roman" w:hAnsi="Times New Roman"/>
          <w:b/>
          <w:sz w:val="28"/>
          <w:szCs w:val="28"/>
        </w:rPr>
        <w:t xml:space="preserve"> Community Participation Chair by January </w:t>
      </w:r>
      <w:r w:rsidR="00B266C3">
        <w:rPr>
          <w:rFonts w:ascii="Times New Roman" w:hAnsi="Times New Roman"/>
          <w:b/>
          <w:sz w:val="28"/>
          <w:szCs w:val="28"/>
        </w:rPr>
        <w:t>8</w:t>
      </w:r>
      <w:r w:rsidR="005F68A1" w:rsidRPr="00BC3538">
        <w:rPr>
          <w:rFonts w:ascii="Times New Roman" w:hAnsi="Times New Roman"/>
          <w:b/>
          <w:sz w:val="28"/>
          <w:szCs w:val="28"/>
        </w:rPr>
        <w:t>, 20</w:t>
      </w:r>
      <w:r w:rsidR="00EB7845">
        <w:rPr>
          <w:rFonts w:ascii="Times New Roman" w:hAnsi="Times New Roman"/>
          <w:b/>
          <w:sz w:val="28"/>
          <w:szCs w:val="28"/>
        </w:rPr>
        <w:t>21</w:t>
      </w:r>
      <w:r w:rsidR="00D5665E" w:rsidRPr="00BC3538">
        <w:rPr>
          <w:rFonts w:ascii="Times New Roman" w:hAnsi="Times New Roman"/>
          <w:b/>
          <w:sz w:val="28"/>
          <w:szCs w:val="28"/>
        </w:rPr>
        <w:t>.</w:t>
      </w:r>
    </w:p>
    <w:sectPr w:rsidR="00DF3AC7" w:rsidRPr="00BC3538" w:rsidSect="00BC3538">
      <w:footerReference w:type="default" r:id="rId9"/>
      <w:pgSz w:w="12240" w:h="15840"/>
      <w:pgMar w:top="1152" w:right="1440" w:bottom="115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8D319" w14:textId="77777777" w:rsidR="0010096F" w:rsidRDefault="0010096F" w:rsidP="00D5665E">
      <w:pPr>
        <w:spacing w:after="0" w:line="240" w:lineRule="auto"/>
      </w:pPr>
      <w:r>
        <w:separator/>
      </w:r>
    </w:p>
  </w:endnote>
  <w:endnote w:type="continuationSeparator" w:id="0">
    <w:p w14:paraId="247CA398" w14:textId="77777777" w:rsidR="0010096F" w:rsidRDefault="0010096F" w:rsidP="00D5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Gothic Std Black">
    <w:altName w:val="Franklin Gothic Demi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78C8" w14:textId="414C7BB7" w:rsidR="00D5665E" w:rsidRPr="00D5665E" w:rsidRDefault="00D5665E" w:rsidP="00D5665E">
    <w:pPr>
      <w:pStyle w:val="ListParagraph"/>
      <w:spacing w:before="240" w:after="0" w:line="240" w:lineRule="auto"/>
      <w:ind w:left="0"/>
      <w:jc w:val="right"/>
      <w:rPr>
        <w:rFonts w:ascii="Times New Roman" w:hAnsi="Times New Roman"/>
        <w:sz w:val="20"/>
        <w:szCs w:val="20"/>
      </w:rPr>
    </w:pPr>
    <w:r w:rsidRPr="004D5522">
      <w:rPr>
        <w:rFonts w:ascii="Times New Roman" w:hAnsi="Times New Roman"/>
        <w:sz w:val="18"/>
        <w:szCs w:val="18"/>
      </w:rPr>
      <w:t xml:space="preserve">                                                      </w:t>
    </w:r>
    <w:r>
      <w:rPr>
        <w:rFonts w:ascii="Times New Roman" w:hAnsi="Times New Roman"/>
        <w:sz w:val="18"/>
        <w:szCs w:val="18"/>
      </w:rPr>
      <w:t xml:space="preserve">                            </w:t>
    </w:r>
    <w:r w:rsidRPr="004D5522">
      <w:rPr>
        <w:rFonts w:ascii="Times New Roman" w:hAnsi="Times New Roman"/>
        <w:sz w:val="18"/>
        <w:szCs w:val="18"/>
      </w:rPr>
      <w:t xml:space="preserve">Revised </w:t>
    </w:r>
    <w:r w:rsidR="00135A7A">
      <w:rPr>
        <w:rFonts w:ascii="Times New Roman" w:hAnsi="Times New Roman"/>
        <w:sz w:val="18"/>
        <w:szCs w:val="18"/>
      </w:rPr>
      <w:t>February 2020</w:t>
    </w:r>
    <w:r w:rsidRPr="004D5522">
      <w:rPr>
        <w:rFonts w:ascii="Times New Roman" w:hAnsi="Times New Roman"/>
        <w:sz w:val="18"/>
        <w:szCs w:val="18"/>
      </w:rPr>
      <w:t xml:space="preserve"> Local Unit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8A8C5" w14:textId="77777777" w:rsidR="0010096F" w:rsidRDefault="0010096F" w:rsidP="00D5665E">
      <w:pPr>
        <w:spacing w:after="0" w:line="240" w:lineRule="auto"/>
      </w:pPr>
      <w:r>
        <w:separator/>
      </w:r>
    </w:p>
  </w:footnote>
  <w:footnote w:type="continuationSeparator" w:id="0">
    <w:p w14:paraId="64386CB8" w14:textId="77777777" w:rsidR="0010096F" w:rsidRDefault="0010096F" w:rsidP="00D5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58F5"/>
    <w:multiLevelType w:val="hybridMultilevel"/>
    <w:tmpl w:val="DCD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59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9E406A"/>
    <w:multiLevelType w:val="hybridMultilevel"/>
    <w:tmpl w:val="D302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E76C3"/>
    <w:multiLevelType w:val="hybridMultilevel"/>
    <w:tmpl w:val="C53A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87"/>
    <w:rsid w:val="00027FC9"/>
    <w:rsid w:val="00083A22"/>
    <w:rsid w:val="00087FF4"/>
    <w:rsid w:val="0009052D"/>
    <w:rsid w:val="000F2E25"/>
    <w:rsid w:val="0010096F"/>
    <w:rsid w:val="00135A7A"/>
    <w:rsid w:val="001732BB"/>
    <w:rsid w:val="001B79BB"/>
    <w:rsid w:val="002161B9"/>
    <w:rsid w:val="0025794C"/>
    <w:rsid w:val="00300388"/>
    <w:rsid w:val="0038226C"/>
    <w:rsid w:val="003A1D96"/>
    <w:rsid w:val="004D5522"/>
    <w:rsid w:val="004F65B6"/>
    <w:rsid w:val="005106A7"/>
    <w:rsid w:val="005155AF"/>
    <w:rsid w:val="005C7174"/>
    <w:rsid w:val="005E783E"/>
    <w:rsid w:val="005F68A1"/>
    <w:rsid w:val="00623662"/>
    <w:rsid w:val="006F11A6"/>
    <w:rsid w:val="007B17CA"/>
    <w:rsid w:val="008F0B54"/>
    <w:rsid w:val="009D1D99"/>
    <w:rsid w:val="00B266C3"/>
    <w:rsid w:val="00BC3538"/>
    <w:rsid w:val="00C65C6E"/>
    <w:rsid w:val="00CF519C"/>
    <w:rsid w:val="00D5665E"/>
    <w:rsid w:val="00D83AA6"/>
    <w:rsid w:val="00D84D90"/>
    <w:rsid w:val="00DF3AC7"/>
    <w:rsid w:val="00E504D1"/>
    <w:rsid w:val="00EA1C87"/>
    <w:rsid w:val="00E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1D31"/>
  <w15:docId w15:val="{E4351BC0-4763-4E2D-A361-BFDDE061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6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6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6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3CB1-AC15-421F-8B32-CF747325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</dc:creator>
  <cp:lastModifiedBy>PCC User</cp:lastModifiedBy>
  <cp:revision>2</cp:revision>
  <dcterms:created xsi:type="dcterms:W3CDTF">2020-09-14T14:24:00Z</dcterms:created>
  <dcterms:modified xsi:type="dcterms:W3CDTF">2020-09-14T14:24:00Z</dcterms:modified>
</cp:coreProperties>
</file>